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7CEB3" w14:textId="1ADADF91" w:rsidR="00D22B19" w:rsidRPr="00746527" w:rsidRDefault="00223A76" w:rsidP="00A050C8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「</w:t>
      </w:r>
      <w:r w:rsidR="00B019D1">
        <w:rPr>
          <w:rFonts w:hint="eastAsia"/>
          <w:sz w:val="24"/>
        </w:rPr>
        <w:t>ガウラドリーム宝くじ</w:t>
      </w:r>
      <w:r>
        <w:rPr>
          <w:rFonts w:hint="eastAsia"/>
          <w:sz w:val="24"/>
        </w:rPr>
        <w:t>」</w:t>
      </w:r>
      <w:r w:rsidR="00231923" w:rsidRPr="00746527">
        <w:rPr>
          <w:rFonts w:hint="eastAsia"/>
          <w:sz w:val="24"/>
        </w:rPr>
        <w:t>概要</w:t>
      </w:r>
    </w:p>
    <w:p w14:paraId="6D616E2F" w14:textId="77777777" w:rsidR="00231923" w:rsidRPr="00746527" w:rsidRDefault="00231923" w:rsidP="00231923">
      <w:pPr>
        <w:jc w:val="left"/>
        <w:rPr>
          <w:sz w:val="24"/>
        </w:rPr>
      </w:pPr>
    </w:p>
    <w:p w14:paraId="4DCCF404" w14:textId="70845F11" w:rsidR="00231923" w:rsidRDefault="00231923" w:rsidP="00231923">
      <w:pPr>
        <w:jc w:val="left"/>
        <w:rPr>
          <w:sz w:val="24"/>
        </w:rPr>
      </w:pPr>
      <w:r w:rsidRPr="00746527">
        <w:rPr>
          <w:rFonts w:hint="eastAsia"/>
          <w:sz w:val="24"/>
        </w:rPr>
        <w:t xml:space="preserve">１　</w:t>
      </w:r>
      <w:r w:rsidRPr="00A30D4C">
        <w:rPr>
          <w:rFonts w:hint="eastAsia"/>
          <w:spacing w:val="120"/>
          <w:kern w:val="0"/>
          <w:sz w:val="24"/>
          <w:fitText w:val="1200" w:id="-1836283904"/>
        </w:rPr>
        <w:t>事業</w:t>
      </w:r>
      <w:r w:rsidR="00A30D4C" w:rsidRPr="00A30D4C">
        <w:rPr>
          <w:rFonts w:hint="eastAsia"/>
          <w:kern w:val="0"/>
          <w:sz w:val="24"/>
          <w:fitText w:val="1200" w:id="-1836283904"/>
        </w:rPr>
        <w:t>名</w:t>
      </w:r>
      <w:r w:rsidR="00B019D1">
        <w:rPr>
          <w:rFonts w:hint="eastAsia"/>
          <w:sz w:val="24"/>
        </w:rPr>
        <w:t xml:space="preserve">　ガウラドリーム宝くじ</w:t>
      </w:r>
    </w:p>
    <w:p w14:paraId="4ABA0981" w14:textId="77777777" w:rsidR="00982998" w:rsidRPr="00B019D1" w:rsidRDefault="00982998" w:rsidP="00231923">
      <w:pPr>
        <w:jc w:val="left"/>
        <w:rPr>
          <w:sz w:val="24"/>
        </w:rPr>
      </w:pPr>
    </w:p>
    <w:p w14:paraId="5E0B81B6" w14:textId="77777777" w:rsidR="00231923" w:rsidRPr="00746527" w:rsidRDefault="00A30D4C" w:rsidP="00231923">
      <w:pPr>
        <w:jc w:val="left"/>
        <w:rPr>
          <w:sz w:val="24"/>
        </w:rPr>
      </w:pPr>
      <w:r>
        <w:rPr>
          <w:rFonts w:hint="eastAsia"/>
          <w:sz w:val="24"/>
        </w:rPr>
        <w:t xml:space="preserve">２　</w:t>
      </w:r>
      <w:r w:rsidRPr="00A30D4C">
        <w:rPr>
          <w:rFonts w:hint="eastAsia"/>
          <w:spacing w:val="40"/>
          <w:kern w:val="0"/>
          <w:sz w:val="24"/>
          <w:fitText w:val="1200" w:id="-1836283903"/>
        </w:rPr>
        <w:t>事業主</w:t>
      </w:r>
      <w:r w:rsidRPr="00A30D4C">
        <w:rPr>
          <w:rFonts w:hint="eastAsia"/>
          <w:kern w:val="0"/>
          <w:sz w:val="24"/>
          <w:fitText w:val="1200" w:id="-1836283903"/>
        </w:rPr>
        <w:t>体</w:t>
      </w:r>
      <w:r w:rsidR="00231923" w:rsidRPr="00746527">
        <w:rPr>
          <w:rFonts w:hint="eastAsia"/>
          <w:sz w:val="24"/>
        </w:rPr>
        <w:t xml:space="preserve">　一般社団法人袖ケ浦市観光協会</w:t>
      </w:r>
    </w:p>
    <w:p w14:paraId="7A7C19E0" w14:textId="77777777" w:rsidR="00982998" w:rsidRPr="00A30D4C" w:rsidRDefault="00982998" w:rsidP="00746527">
      <w:pPr>
        <w:jc w:val="left"/>
        <w:rPr>
          <w:sz w:val="24"/>
        </w:rPr>
      </w:pPr>
    </w:p>
    <w:p w14:paraId="05F9A2C3" w14:textId="25908F5C" w:rsidR="004B42DE" w:rsidRPr="00746527" w:rsidRDefault="00A30D4C" w:rsidP="00507F01">
      <w:pPr>
        <w:ind w:left="1920" w:hangingChars="800" w:hanging="19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</w:rPr>
        <w:t xml:space="preserve">３　</w:t>
      </w:r>
      <w:r w:rsidRPr="00316C83">
        <w:rPr>
          <w:rFonts w:hint="eastAsia"/>
          <w:spacing w:val="40"/>
          <w:kern w:val="0"/>
          <w:sz w:val="24"/>
          <w:fitText w:val="1200" w:id="-1836283902"/>
        </w:rPr>
        <w:t>事業概</w:t>
      </w:r>
      <w:r w:rsidRPr="00316C83">
        <w:rPr>
          <w:rFonts w:hint="eastAsia"/>
          <w:kern w:val="0"/>
          <w:sz w:val="24"/>
          <w:fitText w:val="1200" w:id="-1836283902"/>
        </w:rPr>
        <w:t>要</w:t>
      </w:r>
      <w:r w:rsidR="00231923" w:rsidRPr="00746527">
        <w:rPr>
          <w:rFonts w:hint="eastAsia"/>
          <w:sz w:val="22"/>
        </w:rPr>
        <w:t xml:space="preserve">　</w:t>
      </w:r>
      <w:r w:rsidR="00B019D1">
        <w:rPr>
          <w:rFonts w:hint="eastAsia"/>
          <w:sz w:val="22"/>
        </w:rPr>
        <w:t>本事業は、</w:t>
      </w:r>
      <w:r>
        <w:rPr>
          <w:rFonts w:hint="eastAsia"/>
          <w:sz w:val="22"/>
        </w:rPr>
        <w:t>本市</w:t>
      </w:r>
      <w:r w:rsidR="00B019D1">
        <w:rPr>
          <w:rFonts w:hint="eastAsia"/>
          <w:sz w:val="22"/>
        </w:rPr>
        <w:t>への誘客及び地域回遊を促進することを目的として、</w:t>
      </w:r>
      <w:r w:rsidR="00686219">
        <w:rPr>
          <w:rFonts w:hint="eastAsia"/>
          <w:sz w:val="22"/>
        </w:rPr>
        <w:t>観光協会</w:t>
      </w:r>
      <w:r w:rsidR="00B019D1">
        <w:rPr>
          <w:rFonts w:hint="eastAsia"/>
          <w:sz w:val="22"/>
        </w:rPr>
        <w:t>会員施設</w:t>
      </w:r>
      <w:r w:rsidR="00507F01">
        <w:rPr>
          <w:rFonts w:hint="eastAsia"/>
          <w:sz w:val="22"/>
        </w:rPr>
        <w:t>利用者にガウラドリーム宝くじ（以下、宝くじという。）を配布するものである。くじの当落発表は観光協会ホームページ</w:t>
      </w:r>
      <w:r w:rsidR="004668CA">
        <w:rPr>
          <w:rFonts w:hint="eastAsia"/>
          <w:sz w:val="22"/>
        </w:rPr>
        <w:t>等</w:t>
      </w:r>
      <w:r w:rsidR="00507F01">
        <w:rPr>
          <w:rFonts w:hint="eastAsia"/>
          <w:sz w:val="22"/>
        </w:rPr>
        <w:t>で発表することとし、当選者には</w:t>
      </w:r>
      <w:r w:rsidR="00686219">
        <w:rPr>
          <w:rFonts w:hint="eastAsia"/>
          <w:sz w:val="22"/>
        </w:rPr>
        <w:t>市内観光施設優待券</w:t>
      </w:r>
      <w:r w:rsidR="00507F01">
        <w:rPr>
          <w:rFonts w:hint="eastAsia"/>
          <w:sz w:val="22"/>
        </w:rPr>
        <w:t>や金券</w:t>
      </w:r>
      <w:r w:rsidR="00A457DB">
        <w:rPr>
          <w:rFonts w:hint="eastAsia"/>
          <w:sz w:val="22"/>
        </w:rPr>
        <w:t>など</w:t>
      </w:r>
      <w:r w:rsidR="00507F01">
        <w:rPr>
          <w:rFonts w:hint="eastAsia"/>
          <w:sz w:val="22"/>
        </w:rPr>
        <w:t>を贈呈する。</w:t>
      </w:r>
    </w:p>
    <w:p w14:paraId="54E5B408" w14:textId="77777777" w:rsidR="00982998" w:rsidRDefault="00982998" w:rsidP="00746527">
      <w:pPr>
        <w:jc w:val="left"/>
        <w:rPr>
          <w:sz w:val="24"/>
        </w:rPr>
      </w:pPr>
    </w:p>
    <w:p w14:paraId="687C482E" w14:textId="43B61E06" w:rsidR="00316C83" w:rsidRDefault="009F36E1" w:rsidP="009F36E1">
      <w:pPr>
        <w:jc w:val="left"/>
        <w:rPr>
          <w:sz w:val="24"/>
        </w:rPr>
      </w:pPr>
      <w:r>
        <w:rPr>
          <w:rFonts w:hint="eastAsia"/>
          <w:sz w:val="24"/>
        </w:rPr>
        <w:t xml:space="preserve">４　</w:t>
      </w:r>
      <w:bookmarkStart w:id="0" w:name="_Hlk68875412"/>
      <w:r w:rsidRPr="007E7A75">
        <w:rPr>
          <w:rFonts w:hint="eastAsia"/>
          <w:spacing w:val="36"/>
          <w:kern w:val="0"/>
          <w:sz w:val="24"/>
          <w:fitText w:val="1200" w:id="-1836280320"/>
        </w:rPr>
        <w:t>総事業</w:t>
      </w:r>
      <w:r w:rsidRPr="007E7A75">
        <w:rPr>
          <w:rFonts w:hint="eastAsia"/>
          <w:spacing w:val="12"/>
          <w:kern w:val="0"/>
          <w:sz w:val="24"/>
          <w:fitText w:val="1200" w:id="-1836280320"/>
        </w:rPr>
        <w:t>費</w:t>
      </w:r>
      <w:bookmarkEnd w:id="0"/>
      <w:r w:rsidR="007F1B11">
        <w:rPr>
          <w:rFonts w:hint="eastAsia"/>
          <w:sz w:val="24"/>
        </w:rPr>
        <w:t xml:space="preserve">　１，３５</w:t>
      </w:r>
      <w:r w:rsidR="005A4F06">
        <w:rPr>
          <w:rFonts w:hint="eastAsia"/>
          <w:sz w:val="24"/>
        </w:rPr>
        <w:t>８</w:t>
      </w:r>
      <w:r w:rsidR="007F1B11">
        <w:rPr>
          <w:rFonts w:hint="eastAsia"/>
          <w:sz w:val="24"/>
        </w:rPr>
        <w:t>，</w:t>
      </w:r>
      <w:r w:rsidR="005A4F06">
        <w:rPr>
          <w:rFonts w:hint="eastAsia"/>
          <w:sz w:val="24"/>
        </w:rPr>
        <w:t>０</w:t>
      </w:r>
      <w:r>
        <w:rPr>
          <w:rFonts w:hint="eastAsia"/>
          <w:sz w:val="24"/>
        </w:rPr>
        <w:t>００</w:t>
      </w:r>
      <w:r w:rsidRPr="00746527">
        <w:rPr>
          <w:rFonts w:hint="eastAsia"/>
          <w:sz w:val="24"/>
        </w:rPr>
        <w:t>円</w:t>
      </w:r>
    </w:p>
    <w:p w14:paraId="3CAA928A" w14:textId="76C4811C" w:rsidR="007E7A75" w:rsidRDefault="007E7A75" w:rsidP="009F36E1">
      <w:pPr>
        <w:jc w:val="left"/>
        <w:rPr>
          <w:sz w:val="24"/>
        </w:rPr>
      </w:pPr>
    </w:p>
    <w:p w14:paraId="132B2E7B" w14:textId="3724AD12" w:rsidR="007E7A75" w:rsidRDefault="00C75CED" w:rsidP="009F36E1">
      <w:pPr>
        <w:jc w:val="left"/>
        <w:rPr>
          <w:kern w:val="0"/>
          <w:sz w:val="24"/>
        </w:rPr>
      </w:pPr>
      <w:r>
        <w:rPr>
          <w:rFonts w:hint="eastAsia"/>
          <w:sz w:val="24"/>
        </w:rPr>
        <w:t>５</w:t>
      </w:r>
      <w:r w:rsidR="007E7A75">
        <w:rPr>
          <w:rFonts w:hint="eastAsia"/>
          <w:sz w:val="24"/>
        </w:rPr>
        <w:t xml:space="preserve">　作　成　物</w:t>
      </w:r>
      <w:r w:rsidR="007E7A75">
        <w:rPr>
          <w:rFonts w:hint="eastAsia"/>
          <w:kern w:val="0"/>
          <w:sz w:val="24"/>
        </w:rPr>
        <w:t xml:space="preserve">　</w:t>
      </w:r>
      <w:r w:rsidR="00686219">
        <w:rPr>
          <w:rFonts w:hint="eastAsia"/>
          <w:kern w:val="0"/>
          <w:sz w:val="24"/>
        </w:rPr>
        <w:t>宝くじ</w:t>
      </w:r>
      <w:r w:rsidR="007E7A75">
        <w:rPr>
          <w:rFonts w:hint="eastAsia"/>
          <w:kern w:val="0"/>
          <w:sz w:val="24"/>
        </w:rPr>
        <w:t xml:space="preserve">券　　　　　</w:t>
      </w:r>
      <w:r w:rsidR="00686219">
        <w:rPr>
          <w:rFonts w:hint="eastAsia"/>
          <w:kern w:val="0"/>
          <w:sz w:val="24"/>
        </w:rPr>
        <w:t xml:space="preserve"> </w:t>
      </w:r>
      <w:r w:rsidR="00686219">
        <w:rPr>
          <w:kern w:val="0"/>
          <w:sz w:val="24"/>
        </w:rPr>
        <w:t xml:space="preserve">  </w:t>
      </w:r>
      <w:r w:rsidR="00FF1D84">
        <w:rPr>
          <w:rFonts w:hint="eastAsia"/>
          <w:kern w:val="0"/>
          <w:sz w:val="24"/>
        </w:rPr>
        <w:t>４</w:t>
      </w:r>
      <w:r w:rsidR="007E7A75">
        <w:rPr>
          <w:rFonts w:hint="eastAsia"/>
          <w:kern w:val="0"/>
          <w:sz w:val="24"/>
        </w:rPr>
        <w:t xml:space="preserve">００，０００枚　</w:t>
      </w:r>
    </w:p>
    <w:p w14:paraId="2B594A36" w14:textId="4C523862" w:rsidR="007E7A75" w:rsidRDefault="007E7A75" w:rsidP="009F36E1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ポスター（</w:t>
      </w:r>
      <w:r w:rsidR="00D65AFC">
        <w:rPr>
          <w:rFonts w:hint="eastAsia"/>
          <w:kern w:val="0"/>
          <w:sz w:val="24"/>
        </w:rPr>
        <w:t>A1</w:t>
      </w:r>
      <w:r w:rsidR="00D65AFC">
        <w:rPr>
          <w:rFonts w:hint="eastAsia"/>
          <w:kern w:val="0"/>
          <w:sz w:val="24"/>
        </w:rPr>
        <w:t>）</w:t>
      </w:r>
      <w:r>
        <w:rPr>
          <w:rFonts w:hint="eastAsia"/>
          <w:kern w:val="0"/>
          <w:sz w:val="24"/>
        </w:rPr>
        <w:t xml:space="preserve">　　</w:t>
      </w:r>
      <w:r w:rsidR="00577302">
        <w:rPr>
          <w:rFonts w:hint="eastAsia"/>
          <w:kern w:val="0"/>
          <w:sz w:val="24"/>
        </w:rPr>
        <w:t xml:space="preserve"> </w:t>
      </w:r>
      <w:r w:rsidR="00577302"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１００枚</w:t>
      </w:r>
    </w:p>
    <w:p w14:paraId="18F6B690" w14:textId="5C8D7B9C" w:rsidR="007E7A75" w:rsidRDefault="007E7A75" w:rsidP="009F36E1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ステッカー　　　　　</w:t>
      </w:r>
      <w:r w:rsidR="00577302">
        <w:rPr>
          <w:rFonts w:hint="eastAsia"/>
          <w:kern w:val="0"/>
          <w:sz w:val="24"/>
        </w:rPr>
        <w:t xml:space="preserve"> </w:t>
      </w:r>
      <w:r w:rsidR="00577302">
        <w:rPr>
          <w:rFonts w:hint="eastAsia"/>
          <w:kern w:val="0"/>
          <w:sz w:val="24"/>
        </w:rPr>
        <w:t>５０</w:t>
      </w:r>
      <w:r>
        <w:rPr>
          <w:rFonts w:hint="eastAsia"/>
          <w:kern w:val="0"/>
          <w:sz w:val="24"/>
        </w:rPr>
        <w:t>枚</w:t>
      </w:r>
    </w:p>
    <w:p w14:paraId="64C49F09" w14:textId="744047DD" w:rsidR="007E7A75" w:rsidRDefault="007E7A75" w:rsidP="009F36E1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チラシ（</w:t>
      </w:r>
      <w:r>
        <w:rPr>
          <w:rFonts w:hint="eastAsia"/>
          <w:kern w:val="0"/>
          <w:sz w:val="24"/>
        </w:rPr>
        <w:t>A4</w:t>
      </w:r>
      <w:r>
        <w:rPr>
          <w:rFonts w:hint="eastAsia"/>
          <w:kern w:val="0"/>
          <w:sz w:val="24"/>
        </w:rPr>
        <w:t>サイズ）</w:t>
      </w:r>
      <w:r w:rsidR="00577302">
        <w:rPr>
          <w:rFonts w:hint="eastAsia"/>
          <w:kern w:val="0"/>
          <w:sz w:val="24"/>
        </w:rPr>
        <w:t xml:space="preserve"> </w:t>
      </w:r>
      <w:r w:rsidR="00577302">
        <w:rPr>
          <w:kern w:val="0"/>
          <w:sz w:val="24"/>
        </w:rPr>
        <w:t xml:space="preserve"> </w:t>
      </w:r>
      <w:r w:rsidR="00577302">
        <w:rPr>
          <w:rFonts w:hint="eastAsia"/>
          <w:kern w:val="0"/>
          <w:sz w:val="24"/>
        </w:rPr>
        <w:t>１０</w:t>
      </w:r>
      <w:r>
        <w:rPr>
          <w:rFonts w:hint="eastAsia"/>
          <w:kern w:val="0"/>
          <w:sz w:val="24"/>
        </w:rPr>
        <w:t>，０００枚</w:t>
      </w:r>
    </w:p>
    <w:p w14:paraId="494B1FE5" w14:textId="5DAA6E46" w:rsidR="00A457DB" w:rsidRPr="007E7A75" w:rsidRDefault="00A457DB" w:rsidP="009F36E1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※２回開催時の枚数</w:t>
      </w:r>
    </w:p>
    <w:p w14:paraId="11F92227" w14:textId="2B1800DC" w:rsidR="009F36E1" w:rsidRDefault="009F36E1" w:rsidP="009F36E1">
      <w:pPr>
        <w:jc w:val="left"/>
        <w:rPr>
          <w:sz w:val="24"/>
        </w:rPr>
      </w:pPr>
    </w:p>
    <w:p w14:paraId="0BE66DF1" w14:textId="36532629" w:rsidR="00EF79BD" w:rsidRDefault="00EF79BD" w:rsidP="00EF79BD">
      <w:pPr>
        <w:jc w:val="left"/>
        <w:rPr>
          <w:sz w:val="24"/>
        </w:rPr>
      </w:pPr>
      <w:r>
        <w:rPr>
          <w:rFonts w:hint="eastAsia"/>
          <w:sz w:val="24"/>
        </w:rPr>
        <w:t xml:space="preserve">６　</w:t>
      </w:r>
      <w:r w:rsidRPr="00EF79BD">
        <w:rPr>
          <w:spacing w:val="120"/>
          <w:kern w:val="0"/>
          <w:sz w:val="24"/>
          <w:fitText w:val="1200" w:id="-1805494271"/>
        </w:rPr>
        <w:t>対象</w:t>
      </w:r>
      <w:r w:rsidRPr="00EF79BD">
        <w:rPr>
          <w:kern w:val="0"/>
          <w:sz w:val="24"/>
          <w:fitText w:val="1200" w:id="-1805494271"/>
        </w:rPr>
        <w:t>者</w:t>
      </w:r>
      <w:r>
        <w:rPr>
          <w:rFonts w:hint="eastAsia"/>
          <w:sz w:val="24"/>
        </w:rPr>
        <w:t xml:space="preserve">　観光協会会員施設利用者全員</w:t>
      </w:r>
    </w:p>
    <w:p w14:paraId="52E5B4C3" w14:textId="77777777" w:rsidR="00EF79BD" w:rsidRPr="00EF79BD" w:rsidRDefault="00EF79BD" w:rsidP="009F36E1">
      <w:pPr>
        <w:jc w:val="left"/>
        <w:rPr>
          <w:sz w:val="24"/>
        </w:rPr>
      </w:pPr>
    </w:p>
    <w:p w14:paraId="08DDD126" w14:textId="2537367D" w:rsidR="00C75CED" w:rsidRDefault="00EF79BD" w:rsidP="009F36E1">
      <w:pPr>
        <w:jc w:val="left"/>
        <w:rPr>
          <w:sz w:val="24"/>
        </w:rPr>
      </w:pPr>
      <w:r>
        <w:rPr>
          <w:rFonts w:hint="eastAsia"/>
          <w:sz w:val="24"/>
        </w:rPr>
        <w:t>７</w:t>
      </w:r>
      <w:r w:rsidR="00C75CED">
        <w:rPr>
          <w:rFonts w:hint="eastAsia"/>
          <w:sz w:val="24"/>
        </w:rPr>
        <w:t xml:space="preserve"> </w:t>
      </w:r>
      <w:r w:rsidR="00C75CED">
        <w:rPr>
          <w:sz w:val="24"/>
        </w:rPr>
        <w:t xml:space="preserve"> </w:t>
      </w:r>
      <w:r w:rsidR="00C75CED" w:rsidRPr="00EF79BD">
        <w:rPr>
          <w:rFonts w:hint="eastAsia"/>
          <w:spacing w:val="2"/>
          <w:w w:val="90"/>
          <w:kern w:val="0"/>
          <w:sz w:val="24"/>
          <w:szCs w:val="24"/>
          <w:fitText w:val="1200" w:id="-1806960384"/>
        </w:rPr>
        <w:t>配</w:t>
      </w:r>
      <w:r w:rsidR="00C75CED" w:rsidRPr="00EF79BD">
        <w:rPr>
          <w:rFonts w:hint="eastAsia"/>
          <w:spacing w:val="2"/>
          <w:w w:val="90"/>
          <w:kern w:val="0"/>
          <w:sz w:val="24"/>
          <w:szCs w:val="24"/>
          <w:fitText w:val="1200" w:id="-1806960384"/>
        </w:rPr>
        <w:t xml:space="preserve"> </w:t>
      </w:r>
      <w:r w:rsidR="00C75CED" w:rsidRPr="00EF79BD">
        <w:rPr>
          <w:rFonts w:hint="eastAsia"/>
          <w:spacing w:val="2"/>
          <w:w w:val="90"/>
          <w:kern w:val="0"/>
          <w:sz w:val="24"/>
          <w:szCs w:val="24"/>
          <w:fitText w:val="1200" w:id="-1806960384"/>
        </w:rPr>
        <w:t>布</w:t>
      </w:r>
      <w:r w:rsidR="00C75CED" w:rsidRPr="00EF79BD">
        <w:rPr>
          <w:rFonts w:hint="eastAsia"/>
          <w:spacing w:val="2"/>
          <w:w w:val="90"/>
          <w:kern w:val="0"/>
          <w:sz w:val="24"/>
          <w:szCs w:val="24"/>
          <w:fitText w:val="1200" w:id="-1806960384"/>
        </w:rPr>
        <w:t xml:space="preserve"> </w:t>
      </w:r>
      <w:r w:rsidR="00C75CED" w:rsidRPr="00EF79BD">
        <w:rPr>
          <w:rFonts w:hint="eastAsia"/>
          <w:spacing w:val="2"/>
          <w:w w:val="90"/>
          <w:kern w:val="0"/>
          <w:sz w:val="24"/>
          <w:szCs w:val="24"/>
          <w:fitText w:val="1200" w:id="-1806960384"/>
        </w:rPr>
        <w:t>場</w:t>
      </w:r>
      <w:r w:rsidR="00C75CED" w:rsidRPr="00EF79BD">
        <w:rPr>
          <w:rFonts w:hint="eastAsia"/>
          <w:spacing w:val="2"/>
          <w:w w:val="90"/>
          <w:kern w:val="0"/>
          <w:sz w:val="24"/>
          <w:szCs w:val="24"/>
          <w:fitText w:val="1200" w:id="-1806960384"/>
        </w:rPr>
        <w:t xml:space="preserve"> </w:t>
      </w:r>
      <w:r w:rsidR="00C75CED" w:rsidRPr="00EF79BD">
        <w:rPr>
          <w:rFonts w:hint="eastAsia"/>
          <w:spacing w:val="-4"/>
          <w:w w:val="90"/>
          <w:kern w:val="0"/>
          <w:sz w:val="24"/>
          <w:szCs w:val="24"/>
          <w:fitText w:val="1200" w:id="-1806960384"/>
        </w:rPr>
        <w:t>所</w:t>
      </w:r>
      <w:r w:rsidR="00C75CED">
        <w:rPr>
          <w:rFonts w:hint="eastAsia"/>
          <w:sz w:val="24"/>
        </w:rPr>
        <w:t xml:space="preserve"> </w:t>
      </w:r>
      <w:r w:rsidR="00C75CED">
        <w:rPr>
          <w:rFonts w:hint="eastAsia"/>
          <w:sz w:val="24"/>
        </w:rPr>
        <w:t xml:space="preserve">　本会員参加</w:t>
      </w:r>
      <w:r w:rsidR="00A721EB">
        <w:rPr>
          <w:rFonts w:hint="eastAsia"/>
          <w:sz w:val="24"/>
        </w:rPr>
        <w:t>店舗</w:t>
      </w:r>
    </w:p>
    <w:p w14:paraId="1C0887CB" w14:textId="77777777" w:rsidR="007B0AA0" w:rsidRPr="00EF79BD" w:rsidRDefault="007B0AA0" w:rsidP="00A30D4C">
      <w:pPr>
        <w:jc w:val="left"/>
        <w:rPr>
          <w:sz w:val="24"/>
        </w:rPr>
      </w:pPr>
    </w:p>
    <w:p w14:paraId="0E4E44D3" w14:textId="1EE45D04" w:rsidR="007B0AA0" w:rsidRDefault="00C75CED" w:rsidP="00A30D4C">
      <w:pPr>
        <w:jc w:val="left"/>
        <w:rPr>
          <w:kern w:val="0"/>
          <w:sz w:val="24"/>
        </w:rPr>
      </w:pPr>
      <w:r>
        <w:rPr>
          <w:rFonts w:hint="eastAsia"/>
          <w:sz w:val="24"/>
        </w:rPr>
        <w:t>８</w:t>
      </w:r>
      <w:r w:rsidR="007B0AA0">
        <w:rPr>
          <w:sz w:val="24"/>
        </w:rPr>
        <w:t xml:space="preserve">　</w:t>
      </w:r>
      <w:r w:rsidR="007B0AA0" w:rsidRPr="00C75CED">
        <w:rPr>
          <w:spacing w:val="40"/>
          <w:kern w:val="0"/>
          <w:sz w:val="24"/>
          <w:fitText w:val="1200" w:id="-1835884032"/>
        </w:rPr>
        <w:t>配布期</w:t>
      </w:r>
      <w:r w:rsidR="007B0AA0" w:rsidRPr="00C75CED">
        <w:rPr>
          <w:kern w:val="0"/>
          <w:sz w:val="24"/>
          <w:fitText w:val="1200" w:id="-1835884032"/>
        </w:rPr>
        <w:t>間</w:t>
      </w:r>
      <w:r w:rsidR="007B0AA0">
        <w:rPr>
          <w:kern w:val="0"/>
          <w:sz w:val="24"/>
        </w:rPr>
        <w:t xml:space="preserve">　１回目　　</w:t>
      </w:r>
      <w:r w:rsidR="00A457DB">
        <w:rPr>
          <w:rFonts w:hint="eastAsia"/>
          <w:kern w:val="0"/>
          <w:sz w:val="24"/>
        </w:rPr>
        <w:t>８</w:t>
      </w:r>
      <w:r w:rsidR="007B0AA0">
        <w:rPr>
          <w:kern w:val="0"/>
          <w:sz w:val="24"/>
        </w:rPr>
        <w:t>月１日</w:t>
      </w:r>
      <w:r w:rsidR="00A457DB">
        <w:rPr>
          <w:rFonts w:hint="eastAsia"/>
          <w:kern w:val="0"/>
          <w:sz w:val="24"/>
        </w:rPr>
        <w:t>（日）</w:t>
      </w:r>
      <w:r w:rsidR="007B0AA0">
        <w:rPr>
          <w:kern w:val="0"/>
          <w:sz w:val="24"/>
        </w:rPr>
        <w:t>～３</w:t>
      </w:r>
      <w:r w:rsidR="00A457DB">
        <w:rPr>
          <w:rFonts w:hint="eastAsia"/>
          <w:kern w:val="0"/>
          <w:sz w:val="24"/>
        </w:rPr>
        <w:t>１</w:t>
      </w:r>
      <w:r w:rsidR="007B0AA0">
        <w:rPr>
          <w:kern w:val="0"/>
          <w:sz w:val="24"/>
        </w:rPr>
        <w:t>日</w:t>
      </w:r>
      <w:r w:rsidR="00A457DB">
        <w:rPr>
          <w:rFonts w:hint="eastAsia"/>
          <w:kern w:val="0"/>
          <w:sz w:val="24"/>
        </w:rPr>
        <w:t>（火）</w:t>
      </w:r>
      <w:r w:rsidR="007B0AA0">
        <w:rPr>
          <w:kern w:val="0"/>
          <w:sz w:val="24"/>
        </w:rPr>
        <w:t>（発表は</w:t>
      </w:r>
      <w:r w:rsidR="00A457DB">
        <w:rPr>
          <w:rFonts w:hint="eastAsia"/>
          <w:kern w:val="0"/>
          <w:sz w:val="24"/>
        </w:rPr>
        <w:t>９</w:t>
      </w:r>
      <w:r w:rsidR="007B0AA0">
        <w:rPr>
          <w:kern w:val="0"/>
          <w:sz w:val="24"/>
        </w:rPr>
        <w:t>月</w:t>
      </w:r>
      <w:r w:rsidR="004C307D">
        <w:rPr>
          <w:rFonts w:hint="eastAsia"/>
          <w:kern w:val="0"/>
          <w:sz w:val="24"/>
        </w:rPr>
        <w:t>中旬</w:t>
      </w:r>
      <w:r w:rsidR="007B0AA0">
        <w:rPr>
          <w:kern w:val="0"/>
          <w:sz w:val="24"/>
        </w:rPr>
        <w:t>）</w:t>
      </w:r>
    </w:p>
    <w:p w14:paraId="6BB31077" w14:textId="215DBF8D" w:rsidR="007B0AA0" w:rsidRDefault="007B0AA0" w:rsidP="00A30D4C">
      <w:pPr>
        <w:jc w:val="left"/>
        <w:rPr>
          <w:sz w:val="24"/>
        </w:rPr>
      </w:pPr>
      <w:r>
        <w:rPr>
          <w:kern w:val="0"/>
          <w:sz w:val="24"/>
        </w:rPr>
        <w:t xml:space="preserve">　　　　　　　　２回目　１</w:t>
      </w:r>
      <w:r w:rsidR="00A457DB">
        <w:rPr>
          <w:rFonts w:hint="eastAsia"/>
          <w:kern w:val="0"/>
          <w:sz w:val="24"/>
        </w:rPr>
        <w:t>１</w:t>
      </w:r>
      <w:r>
        <w:rPr>
          <w:kern w:val="0"/>
          <w:sz w:val="24"/>
        </w:rPr>
        <w:t>月１日</w:t>
      </w:r>
      <w:r w:rsidR="00A457DB">
        <w:rPr>
          <w:rFonts w:hint="eastAsia"/>
          <w:kern w:val="0"/>
          <w:sz w:val="24"/>
        </w:rPr>
        <w:t>（月）</w:t>
      </w:r>
      <w:r>
        <w:rPr>
          <w:kern w:val="0"/>
          <w:sz w:val="24"/>
        </w:rPr>
        <w:t>～３</w:t>
      </w:r>
      <w:r w:rsidR="0020352E">
        <w:rPr>
          <w:rFonts w:hint="eastAsia"/>
          <w:kern w:val="0"/>
          <w:sz w:val="24"/>
        </w:rPr>
        <w:t>０</w:t>
      </w:r>
      <w:r>
        <w:rPr>
          <w:kern w:val="0"/>
          <w:sz w:val="24"/>
        </w:rPr>
        <w:t>日</w:t>
      </w:r>
      <w:r w:rsidR="00A457DB">
        <w:rPr>
          <w:rFonts w:hint="eastAsia"/>
          <w:kern w:val="0"/>
          <w:sz w:val="24"/>
        </w:rPr>
        <w:t>（火）</w:t>
      </w:r>
      <w:r>
        <w:rPr>
          <w:kern w:val="0"/>
          <w:sz w:val="24"/>
        </w:rPr>
        <w:t>（発表は１</w:t>
      </w:r>
      <w:r w:rsidR="00A457DB">
        <w:rPr>
          <w:rFonts w:hint="eastAsia"/>
          <w:kern w:val="0"/>
          <w:sz w:val="24"/>
        </w:rPr>
        <w:t>２</w:t>
      </w:r>
      <w:r>
        <w:rPr>
          <w:kern w:val="0"/>
          <w:sz w:val="24"/>
        </w:rPr>
        <w:t>月</w:t>
      </w:r>
      <w:r w:rsidR="004C307D">
        <w:rPr>
          <w:rFonts w:hint="eastAsia"/>
          <w:kern w:val="0"/>
          <w:sz w:val="24"/>
        </w:rPr>
        <w:t>中旬</w:t>
      </w:r>
      <w:r>
        <w:rPr>
          <w:kern w:val="0"/>
          <w:sz w:val="24"/>
        </w:rPr>
        <w:t>）</w:t>
      </w:r>
    </w:p>
    <w:p w14:paraId="4F8B9FD0" w14:textId="77777777" w:rsidR="009F36E1" w:rsidRPr="00A457DB" w:rsidRDefault="009F36E1" w:rsidP="00A30D4C">
      <w:pPr>
        <w:jc w:val="left"/>
        <w:rPr>
          <w:sz w:val="24"/>
        </w:rPr>
      </w:pPr>
    </w:p>
    <w:p w14:paraId="3A7ECEB2" w14:textId="5818B1DC" w:rsidR="00507F01" w:rsidRDefault="00C75CED" w:rsidP="005A1E1D">
      <w:pPr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hint="eastAsia"/>
          <w:sz w:val="24"/>
        </w:rPr>
        <w:t>９</w:t>
      </w:r>
      <w:r w:rsidR="009F36E1">
        <w:rPr>
          <w:sz w:val="24"/>
        </w:rPr>
        <w:t xml:space="preserve">　</w:t>
      </w:r>
      <w:r w:rsidR="00507F01" w:rsidRPr="007B0AA0">
        <w:rPr>
          <w:spacing w:val="40"/>
          <w:kern w:val="0"/>
          <w:sz w:val="24"/>
          <w:fitText w:val="1200" w:id="-1835886592"/>
        </w:rPr>
        <w:t>配布方</w:t>
      </w:r>
      <w:r w:rsidR="00507F01" w:rsidRPr="007B0AA0">
        <w:rPr>
          <w:kern w:val="0"/>
          <w:sz w:val="24"/>
          <w:fitText w:val="1200" w:id="-1835886592"/>
        </w:rPr>
        <w:t>法</w:t>
      </w:r>
      <w:r w:rsidR="00507F01">
        <w:rPr>
          <w:rFonts w:hint="eastAsia"/>
          <w:kern w:val="0"/>
          <w:sz w:val="24"/>
        </w:rPr>
        <w:t xml:space="preserve">　</w:t>
      </w:r>
      <w:r w:rsidR="00507F01">
        <w:rPr>
          <w:kern w:val="0"/>
          <w:sz w:val="24"/>
        </w:rPr>
        <w:t>観光協会会員の内、参加する施設の利用者に対して、</w:t>
      </w:r>
      <w:r w:rsidR="00507F01">
        <w:rPr>
          <w:rFonts w:ascii="Times New Roman" w:hAnsi="Times New Roman" w:cs="Times New Roman"/>
          <w:kern w:val="0"/>
          <w:sz w:val="24"/>
        </w:rPr>
        <w:t>１，０００円の取</w:t>
      </w:r>
    </w:p>
    <w:p w14:paraId="2DCC5E3A" w14:textId="2E3ACF4A" w:rsidR="00507F01" w:rsidRDefault="00507F01" w:rsidP="00507F01">
      <w:pPr>
        <w:ind w:firstLineChars="800" w:firstLine="1920"/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引</w:t>
      </w:r>
      <w:r w:rsidR="00A457DB">
        <w:rPr>
          <w:rFonts w:ascii="Times New Roman" w:hAnsi="Times New Roman" w:cs="Times New Roman" w:hint="eastAsia"/>
          <w:kern w:val="0"/>
          <w:sz w:val="24"/>
        </w:rPr>
        <w:t>ごとに</w:t>
      </w:r>
      <w:r>
        <w:rPr>
          <w:rFonts w:ascii="Times New Roman" w:hAnsi="Times New Roman" w:cs="Times New Roman"/>
          <w:kern w:val="0"/>
          <w:sz w:val="24"/>
        </w:rPr>
        <w:t>宝くじ</w:t>
      </w:r>
      <w:r w:rsidR="004C307D">
        <w:rPr>
          <w:rFonts w:ascii="Times New Roman" w:hAnsi="Times New Roman" w:cs="Times New Roman" w:hint="eastAsia"/>
          <w:kern w:val="0"/>
          <w:sz w:val="24"/>
        </w:rPr>
        <w:t>券</w:t>
      </w:r>
      <w:r>
        <w:rPr>
          <w:rFonts w:ascii="Times New Roman" w:hAnsi="Times New Roman" w:cs="Times New Roman"/>
          <w:kern w:val="0"/>
          <w:sz w:val="24"/>
        </w:rPr>
        <w:t>１枚を配布する。</w:t>
      </w:r>
    </w:p>
    <w:p w14:paraId="1447AF90" w14:textId="77777777" w:rsidR="007B0AA0" w:rsidRDefault="00507F01" w:rsidP="00507F01">
      <w:pPr>
        <w:ind w:firstLineChars="800" w:firstLine="1920"/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※</w:t>
      </w:r>
      <w:r>
        <w:rPr>
          <w:rFonts w:ascii="Times New Roman" w:hAnsi="Times New Roman" w:cs="Times New Roman"/>
          <w:kern w:val="0"/>
          <w:sz w:val="24"/>
        </w:rPr>
        <w:t>２，０００円</w:t>
      </w:r>
      <w:r w:rsidR="007B0AA0">
        <w:rPr>
          <w:rFonts w:ascii="Times New Roman" w:hAnsi="Times New Roman" w:cs="Times New Roman"/>
          <w:kern w:val="0"/>
          <w:sz w:val="24"/>
        </w:rPr>
        <w:t>以上の取引には２枚、３，０００円以上の取引には３枚</w:t>
      </w:r>
    </w:p>
    <w:p w14:paraId="799E06C8" w14:textId="67766C64" w:rsidR="00D5261D" w:rsidRDefault="007B0AA0" w:rsidP="005A4F06">
      <w:pPr>
        <w:ind w:firstLineChars="900" w:firstLine="2160"/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と、取引金額に応じて配布枚数も変化する。</w:t>
      </w:r>
    </w:p>
    <w:p w14:paraId="45291D42" w14:textId="4BB038CB" w:rsidR="004A5D5B" w:rsidRDefault="004A5D5B" w:rsidP="004A5D5B">
      <w:pPr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 w:hint="eastAsia"/>
          <w:kern w:val="0"/>
          <w:sz w:val="24"/>
        </w:rPr>
        <w:t xml:space="preserve">　　　　　　　　※利用金額の合算でも可とする。</w:t>
      </w:r>
    </w:p>
    <w:p w14:paraId="2646DB3B" w14:textId="034C3EB2" w:rsidR="004C307D" w:rsidRPr="005A4F06" w:rsidRDefault="004C307D" w:rsidP="004C307D">
      <w:pPr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 w:hint="eastAsia"/>
          <w:kern w:val="0"/>
          <w:sz w:val="24"/>
        </w:rPr>
        <w:t xml:space="preserve">　　　　　　　　※加盟店の保有分が無くなり次第、配布終了する。</w:t>
      </w:r>
    </w:p>
    <w:p w14:paraId="3E771480" w14:textId="77777777" w:rsidR="007B0AA0" w:rsidRDefault="007B0AA0" w:rsidP="00231923">
      <w:pPr>
        <w:jc w:val="left"/>
        <w:rPr>
          <w:kern w:val="0"/>
          <w:sz w:val="24"/>
        </w:rPr>
      </w:pPr>
    </w:p>
    <w:p w14:paraId="161EF258" w14:textId="7671E519" w:rsidR="007B0AA0" w:rsidRPr="00537825" w:rsidRDefault="00C75CED" w:rsidP="00262AF4">
      <w:pPr>
        <w:ind w:left="2160" w:hangingChars="900" w:hanging="216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１０</w:t>
      </w:r>
      <w:r w:rsidR="007B0AA0">
        <w:rPr>
          <w:kern w:val="0"/>
          <w:sz w:val="24"/>
        </w:rPr>
        <w:t xml:space="preserve">　</w:t>
      </w:r>
      <w:r w:rsidR="007B0AA0" w:rsidRPr="00C75CED">
        <w:rPr>
          <w:spacing w:val="40"/>
          <w:kern w:val="0"/>
          <w:sz w:val="24"/>
          <w:fitText w:val="1200" w:id="-1835884544"/>
        </w:rPr>
        <w:t>発表方</w:t>
      </w:r>
      <w:r w:rsidR="007B0AA0" w:rsidRPr="00C75CED">
        <w:rPr>
          <w:kern w:val="0"/>
          <w:sz w:val="24"/>
          <w:fitText w:val="1200" w:id="-1835884544"/>
        </w:rPr>
        <w:t>法</w:t>
      </w:r>
      <w:r w:rsidR="007B0AA0">
        <w:rPr>
          <w:kern w:val="0"/>
          <w:sz w:val="24"/>
        </w:rPr>
        <w:t xml:space="preserve">　</w:t>
      </w:r>
      <w:r w:rsidR="005A4F06">
        <w:rPr>
          <w:kern w:val="0"/>
          <w:sz w:val="24"/>
        </w:rPr>
        <w:t>配布期間終了後、観光協会ホームページ</w:t>
      </w:r>
      <w:r w:rsidR="005A4F06">
        <w:rPr>
          <w:rFonts w:hint="eastAsia"/>
          <w:kern w:val="0"/>
          <w:sz w:val="24"/>
        </w:rPr>
        <w:t>、</w:t>
      </w:r>
      <w:r w:rsidR="004C307D">
        <w:rPr>
          <w:rFonts w:hint="eastAsia"/>
          <w:kern w:val="0"/>
          <w:sz w:val="24"/>
        </w:rPr>
        <w:t>加盟店店舗</w:t>
      </w:r>
      <w:r w:rsidR="005A4F06">
        <w:rPr>
          <w:kern w:val="0"/>
          <w:sz w:val="24"/>
        </w:rPr>
        <w:t>ですべての当選者を発表する。</w:t>
      </w:r>
    </w:p>
    <w:p w14:paraId="3C43C7FA" w14:textId="77777777" w:rsidR="007B0AA0" w:rsidRDefault="007B0AA0" w:rsidP="00231923">
      <w:pPr>
        <w:jc w:val="left"/>
        <w:rPr>
          <w:kern w:val="0"/>
          <w:sz w:val="24"/>
        </w:rPr>
      </w:pPr>
    </w:p>
    <w:p w14:paraId="0F5B8988" w14:textId="10CC73F5" w:rsidR="009E0958" w:rsidRDefault="00C75CED" w:rsidP="00231923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lastRenderedPageBreak/>
        <w:t>１１</w:t>
      </w:r>
      <w:r w:rsidR="009E0958">
        <w:rPr>
          <w:kern w:val="0"/>
          <w:sz w:val="24"/>
        </w:rPr>
        <w:t xml:space="preserve">　景品の贈呈　当選者に対する景品の贈呈は、</w:t>
      </w:r>
      <w:r w:rsidR="00E7204A">
        <w:rPr>
          <w:rFonts w:hint="eastAsia"/>
          <w:kern w:val="0"/>
          <w:sz w:val="24"/>
        </w:rPr>
        <w:t>協会</w:t>
      </w:r>
      <w:r w:rsidR="009E0958">
        <w:rPr>
          <w:kern w:val="0"/>
          <w:sz w:val="24"/>
        </w:rPr>
        <w:t>窓口での引き換えとする。</w:t>
      </w:r>
    </w:p>
    <w:p w14:paraId="38347007" w14:textId="44F4D1C2" w:rsidR="009E0958" w:rsidRDefault="009E0958" w:rsidP="004C307D">
      <w:pPr>
        <w:ind w:left="2160" w:hangingChars="900" w:hanging="2160"/>
        <w:jc w:val="left"/>
        <w:rPr>
          <w:kern w:val="0"/>
          <w:sz w:val="24"/>
        </w:rPr>
      </w:pPr>
      <w:r>
        <w:rPr>
          <w:kern w:val="0"/>
          <w:sz w:val="24"/>
        </w:rPr>
        <w:t xml:space="preserve">　　　　　　　　</w:t>
      </w:r>
      <w:r w:rsidR="00414ABF">
        <w:rPr>
          <w:rFonts w:hint="eastAsia"/>
          <w:kern w:val="0"/>
          <w:sz w:val="24"/>
        </w:rPr>
        <w:t xml:space="preserve">　</w:t>
      </w:r>
      <w:r w:rsidR="0030110C">
        <w:rPr>
          <w:rFonts w:hint="eastAsia"/>
          <w:kern w:val="0"/>
          <w:sz w:val="24"/>
        </w:rPr>
        <w:t>ただし、</w:t>
      </w:r>
      <w:r>
        <w:rPr>
          <w:kern w:val="0"/>
          <w:sz w:val="24"/>
        </w:rPr>
        <w:t>当選者の所在地が遠いなど、引換が困難な場合、連絡があれば郵送で対応することとする。この場合、当選くじの証明を郵送等により求める。</w:t>
      </w:r>
    </w:p>
    <w:p w14:paraId="3ECC759A" w14:textId="58827B88" w:rsidR="00577302" w:rsidRDefault="00577302" w:rsidP="009E0958">
      <w:pPr>
        <w:ind w:firstLineChars="800" w:firstLine="192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※</w:t>
      </w:r>
      <w:r w:rsidR="0030110C">
        <w:rPr>
          <w:rFonts w:hint="eastAsia"/>
          <w:kern w:val="0"/>
          <w:sz w:val="24"/>
        </w:rPr>
        <w:t>１等、２等に係る、</w:t>
      </w:r>
      <w:r>
        <w:rPr>
          <w:rFonts w:hint="eastAsia"/>
          <w:kern w:val="0"/>
          <w:sz w:val="24"/>
        </w:rPr>
        <w:t>郵送の場合は現金書留とする。</w:t>
      </w:r>
    </w:p>
    <w:p w14:paraId="753A3813" w14:textId="793382C5" w:rsidR="007C241B" w:rsidRDefault="00A457DB" w:rsidP="00770643">
      <w:pPr>
        <w:ind w:leftChars="900" w:left="2130" w:hangingChars="100" w:hanging="24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※</w:t>
      </w:r>
      <w:r w:rsidR="00FE3F64">
        <w:rPr>
          <w:rFonts w:hint="eastAsia"/>
          <w:kern w:val="0"/>
          <w:sz w:val="24"/>
        </w:rPr>
        <w:t>景品</w:t>
      </w:r>
      <w:r>
        <w:rPr>
          <w:rFonts w:hint="eastAsia"/>
          <w:kern w:val="0"/>
          <w:sz w:val="24"/>
        </w:rPr>
        <w:t>は</w:t>
      </w:r>
      <w:r w:rsidR="004C307D">
        <w:rPr>
          <w:rFonts w:hint="eastAsia"/>
          <w:kern w:val="0"/>
          <w:sz w:val="24"/>
        </w:rPr>
        <w:t>宝くじ</w:t>
      </w:r>
      <w:r>
        <w:rPr>
          <w:rFonts w:hint="eastAsia"/>
          <w:kern w:val="0"/>
          <w:sz w:val="24"/>
        </w:rPr>
        <w:t>券と引換とする。（</w:t>
      </w:r>
      <w:r w:rsidR="004C307D">
        <w:rPr>
          <w:rFonts w:hint="eastAsia"/>
          <w:kern w:val="0"/>
          <w:sz w:val="24"/>
        </w:rPr>
        <w:t>宝くじ</w:t>
      </w:r>
      <w:r>
        <w:rPr>
          <w:rFonts w:hint="eastAsia"/>
          <w:kern w:val="0"/>
          <w:sz w:val="24"/>
        </w:rPr>
        <w:t>券の裏面</w:t>
      </w:r>
      <w:r w:rsidR="004C307D">
        <w:rPr>
          <w:rFonts w:hint="eastAsia"/>
          <w:kern w:val="0"/>
          <w:sz w:val="24"/>
        </w:rPr>
        <w:t>の引換依頼書</w:t>
      </w:r>
      <w:r w:rsidR="004A5D5B">
        <w:rPr>
          <w:rFonts w:hint="eastAsia"/>
          <w:kern w:val="0"/>
          <w:sz w:val="24"/>
        </w:rPr>
        <w:t>（受領書）</w:t>
      </w:r>
      <w:r w:rsidR="004C307D">
        <w:rPr>
          <w:rFonts w:hint="eastAsia"/>
          <w:kern w:val="0"/>
          <w:sz w:val="24"/>
        </w:rPr>
        <w:t>に</w:t>
      </w:r>
      <w:r>
        <w:rPr>
          <w:rFonts w:hint="eastAsia"/>
          <w:kern w:val="0"/>
          <w:sz w:val="24"/>
        </w:rPr>
        <w:t>住所等記入</w:t>
      </w:r>
      <w:r w:rsidR="00414ABF">
        <w:rPr>
          <w:rFonts w:hint="eastAsia"/>
          <w:kern w:val="0"/>
          <w:sz w:val="24"/>
        </w:rPr>
        <w:t>したもの</w:t>
      </w:r>
      <w:r>
        <w:rPr>
          <w:rFonts w:hint="eastAsia"/>
          <w:kern w:val="0"/>
          <w:sz w:val="24"/>
        </w:rPr>
        <w:t>）</w:t>
      </w:r>
    </w:p>
    <w:p w14:paraId="6353CB5F" w14:textId="77777777" w:rsidR="005A1E1D" w:rsidRDefault="005A1E1D" w:rsidP="00231923">
      <w:pPr>
        <w:jc w:val="left"/>
        <w:rPr>
          <w:sz w:val="24"/>
        </w:rPr>
      </w:pPr>
    </w:p>
    <w:p w14:paraId="20ADED1B" w14:textId="47333247" w:rsidR="005A1E1D" w:rsidRDefault="00C75CED" w:rsidP="00231923">
      <w:pPr>
        <w:jc w:val="left"/>
        <w:rPr>
          <w:sz w:val="24"/>
        </w:rPr>
      </w:pPr>
      <w:r>
        <w:rPr>
          <w:rFonts w:hint="eastAsia"/>
          <w:sz w:val="24"/>
        </w:rPr>
        <w:t>１２</w:t>
      </w:r>
      <w:r w:rsidR="009F36E1">
        <w:rPr>
          <w:rFonts w:hint="eastAsia"/>
          <w:sz w:val="24"/>
        </w:rPr>
        <w:t xml:space="preserve">　</w:t>
      </w:r>
      <w:r w:rsidR="009E0958">
        <w:rPr>
          <w:rFonts w:hint="eastAsia"/>
          <w:sz w:val="24"/>
        </w:rPr>
        <w:t>景品の種類</w:t>
      </w:r>
      <w:r w:rsidR="005A1E1D">
        <w:rPr>
          <w:rFonts w:hint="eastAsia"/>
          <w:sz w:val="24"/>
        </w:rPr>
        <w:t xml:space="preserve">　</w:t>
      </w:r>
      <w:r w:rsidR="00D03D98">
        <w:rPr>
          <w:rFonts w:hint="eastAsia"/>
          <w:sz w:val="24"/>
        </w:rPr>
        <w:t xml:space="preserve">１等　　　</w:t>
      </w:r>
      <w:r w:rsidR="00577302">
        <w:rPr>
          <w:rFonts w:hint="eastAsia"/>
          <w:sz w:val="24"/>
        </w:rPr>
        <w:t>１０</w:t>
      </w:r>
      <w:r w:rsidR="00D03D98">
        <w:rPr>
          <w:rFonts w:hint="eastAsia"/>
          <w:sz w:val="24"/>
        </w:rPr>
        <w:t xml:space="preserve">本　</w:t>
      </w:r>
      <w:r w:rsidR="005A4F06">
        <w:rPr>
          <w:rFonts w:hint="eastAsia"/>
          <w:sz w:val="24"/>
        </w:rPr>
        <w:t xml:space="preserve">　</w:t>
      </w:r>
      <w:r w:rsidR="00D03D98">
        <w:rPr>
          <w:rFonts w:hint="eastAsia"/>
          <w:sz w:val="24"/>
        </w:rPr>
        <w:t>金券</w:t>
      </w:r>
      <w:r w:rsidR="00577302">
        <w:rPr>
          <w:rFonts w:hint="eastAsia"/>
          <w:sz w:val="24"/>
        </w:rPr>
        <w:t>２</w:t>
      </w:r>
      <w:r w:rsidR="00D03D98">
        <w:rPr>
          <w:rFonts w:hint="eastAsia"/>
          <w:sz w:val="24"/>
        </w:rPr>
        <w:t>万円</w:t>
      </w:r>
    </w:p>
    <w:p w14:paraId="4B6DE65F" w14:textId="07E077D9" w:rsidR="005A1E1D" w:rsidRDefault="00D03D98" w:rsidP="006D2AC3">
      <w:pPr>
        <w:ind w:firstLineChars="900" w:firstLine="2160"/>
        <w:jc w:val="left"/>
        <w:rPr>
          <w:sz w:val="24"/>
        </w:rPr>
      </w:pPr>
      <w:r>
        <w:rPr>
          <w:rFonts w:hint="eastAsia"/>
          <w:sz w:val="24"/>
        </w:rPr>
        <w:t xml:space="preserve">２等　　</w:t>
      </w:r>
      <w:r w:rsidR="005A4F06">
        <w:rPr>
          <w:rFonts w:hint="eastAsia"/>
          <w:sz w:val="24"/>
        </w:rPr>
        <w:t xml:space="preserve">　</w:t>
      </w:r>
      <w:r w:rsidR="00F2241A">
        <w:rPr>
          <w:rFonts w:hint="eastAsia"/>
          <w:sz w:val="24"/>
        </w:rPr>
        <w:t>３</w:t>
      </w:r>
      <w:r w:rsidR="00577302">
        <w:rPr>
          <w:rFonts w:hint="eastAsia"/>
          <w:sz w:val="24"/>
        </w:rPr>
        <w:t>０</w:t>
      </w:r>
      <w:r>
        <w:rPr>
          <w:rFonts w:hint="eastAsia"/>
          <w:sz w:val="24"/>
        </w:rPr>
        <w:t xml:space="preserve">本　</w:t>
      </w:r>
      <w:r w:rsidR="005A4F0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金券</w:t>
      </w:r>
      <w:r w:rsidR="00577302">
        <w:rPr>
          <w:rFonts w:hint="eastAsia"/>
          <w:sz w:val="24"/>
        </w:rPr>
        <w:t>１</w:t>
      </w:r>
      <w:r>
        <w:rPr>
          <w:rFonts w:hint="eastAsia"/>
          <w:sz w:val="24"/>
        </w:rPr>
        <w:t>万円</w:t>
      </w:r>
    </w:p>
    <w:p w14:paraId="34CA6CB5" w14:textId="3ED1C6FD" w:rsidR="007C241B" w:rsidRPr="006E7BDA" w:rsidRDefault="00F2241A" w:rsidP="004C307D">
      <w:pPr>
        <w:ind w:leftChars="1029" w:left="4561" w:hangingChars="1000" w:hanging="2400"/>
        <w:jc w:val="left"/>
        <w:rPr>
          <w:sz w:val="24"/>
        </w:rPr>
      </w:pPr>
      <w:r>
        <w:rPr>
          <w:rFonts w:hint="eastAsia"/>
          <w:sz w:val="24"/>
        </w:rPr>
        <w:t xml:space="preserve">３等　　　４０本　　</w:t>
      </w:r>
      <w:r w:rsidR="004C307D">
        <w:rPr>
          <w:rFonts w:hint="eastAsia"/>
          <w:sz w:val="24"/>
        </w:rPr>
        <w:t>市内観光施設優待券、</w:t>
      </w:r>
      <w:r>
        <w:rPr>
          <w:rFonts w:hint="eastAsia"/>
          <w:sz w:val="24"/>
        </w:rPr>
        <w:t>ガウラグッズギフトセット（２，５００円相当）</w:t>
      </w:r>
    </w:p>
    <w:p w14:paraId="04B44A63" w14:textId="331BB7A4" w:rsidR="00A457DB" w:rsidRDefault="00D03D98" w:rsidP="00231923">
      <w:pPr>
        <w:jc w:val="left"/>
        <w:rPr>
          <w:rFonts w:ascii="ＭＳ 明朝" w:eastAsia="ＭＳ 明朝" w:hAnsi="ＭＳ 明朝" w:cs="ＭＳ 明朝"/>
          <w:sz w:val="24"/>
        </w:rPr>
      </w:pPr>
      <w:r>
        <w:rPr>
          <w:sz w:val="24"/>
        </w:rPr>
        <w:t xml:space="preserve">　　　　　　　　</w:t>
      </w:r>
      <w:r w:rsidR="006D2AC3">
        <w:rPr>
          <w:rFonts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※当選本数は２回開催時の合計。</w:t>
      </w:r>
    </w:p>
    <w:p w14:paraId="3672946A" w14:textId="4362C1E5" w:rsidR="00D5261D" w:rsidRPr="003E6149" w:rsidRDefault="00776E46" w:rsidP="00231923">
      <w:pPr>
        <w:jc w:val="lef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　　　　　　　※１回目で当選者が申し出なかった場合は、２回目の本数に</w:t>
      </w:r>
      <w:r w:rsidR="00C4233B">
        <w:rPr>
          <w:rFonts w:ascii="ＭＳ 明朝" w:eastAsia="ＭＳ 明朝" w:hAnsi="ＭＳ 明朝" w:cs="ＭＳ 明朝" w:hint="eastAsia"/>
          <w:sz w:val="24"/>
        </w:rPr>
        <w:t>繰り越す</w:t>
      </w:r>
    </w:p>
    <w:p w14:paraId="39BBF92D" w14:textId="77777777" w:rsidR="008C2FA6" w:rsidRPr="00982998" w:rsidRDefault="008C2FA6" w:rsidP="00231923">
      <w:pPr>
        <w:jc w:val="left"/>
        <w:rPr>
          <w:sz w:val="24"/>
        </w:rPr>
      </w:pPr>
    </w:p>
    <w:p w14:paraId="64B46FF0" w14:textId="2FF2A696" w:rsidR="00231923" w:rsidRPr="00746527" w:rsidRDefault="00C75CED" w:rsidP="00231923">
      <w:pPr>
        <w:jc w:val="left"/>
        <w:rPr>
          <w:sz w:val="24"/>
        </w:rPr>
      </w:pPr>
      <w:r>
        <w:rPr>
          <w:rFonts w:hint="eastAsia"/>
          <w:sz w:val="24"/>
        </w:rPr>
        <w:t>１３</w:t>
      </w:r>
      <w:r w:rsidR="00746527" w:rsidRPr="00746527">
        <w:rPr>
          <w:rFonts w:hint="eastAsia"/>
          <w:sz w:val="24"/>
        </w:rPr>
        <w:t xml:space="preserve">　</w:t>
      </w:r>
      <w:r w:rsidR="005A1E1D">
        <w:rPr>
          <w:rFonts w:hint="eastAsia"/>
          <w:sz w:val="24"/>
        </w:rPr>
        <w:t>事業スケジュール</w:t>
      </w:r>
    </w:p>
    <w:p w14:paraId="79372453" w14:textId="7627CC7D" w:rsidR="009F36E1" w:rsidRDefault="009F36E1" w:rsidP="009F36E1">
      <w:pPr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令和３</w:t>
      </w:r>
      <w:r w:rsidR="00231923" w:rsidRPr="00746527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４</w:t>
      </w:r>
      <w:r w:rsidR="00982998">
        <w:rPr>
          <w:rFonts w:hint="eastAsia"/>
          <w:sz w:val="24"/>
        </w:rPr>
        <w:t>月</w:t>
      </w:r>
      <w:r w:rsidR="005A1E1D">
        <w:rPr>
          <w:rFonts w:hint="eastAsia"/>
          <w:sz w:val="24"/>
        </w:rPr>
        <w:t xml:space="preserve">　</w:t>
      </w:r>
      <w:r w:rsidR="002F3C9C">
        <w:rPr>
          <w:rFonts w:hint="eastAsia"/>
          <w:sz w:val="24"/>
        </w:rPr>
        <w:t>中</w:t>
      </w:r>
      <w:r>
        <w:rPr>
          <w:rFonts w:hint="eastAsia"/>
          <w:sz w:val="24"/>
        </w:rPr>
        <w:t>旬</w:t>
      </w:r>
      <w:r w:rsidR="0098299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事業内容確定・執行伺い</w:t>
      </w:r>
    </w:p>
    <w:p w14:paraId="537971B2" w14:textId="5B24E2D1" w:rsidR="00982998" w:rsidRDefault="00E4186E" w:rsidP="009F36E1">
      <w:pPr>
        <w:ind w:firstLineChars="800" w:firstLine="1920"/>
        <w:jc w:val="left"/>
        <w:rPr>
          <w:sz w:val="24"/>
        </w:rPr>
      </w:pPr>
      <w:r>
        <w:rPr>
          <w:rFonts w:hint="eastAsia"/>
          <w:sz w:val="24"/>
        </w:rPr>
        <w:t>６</w:t>
      </w:r>
      <w:r w:rsidR="00D03D98">
        <w:rPr>
          <w:sz w:val="24"/>
        </w:rPr>
        <w:t>月</w:t>
      </w:r>
      <w:r w:rsidR="005A1E1D">
        <w:rPr>
          <w:sz w:val="24"/>
        </w:rPr>
        <w:t xml:space="preserve">　</w:t>
      </w:r>
      <w:r>
        <w:rPr>
          <w:rFonts w:hint="eastAsia"/>
          <w:sz w:val="24"/>
        </w:rPr>
        <w:t>上</w:t>
      </w:r>
      <w:r w:rsidR="009F36E1">
        <w:rPr>
          <w:sz w:val="24"/>
        </w:rPr>
        <w:t xml:space="preserve">旬　</w:t>
      </w:r>
      <w:r w:rsidR="00D03D98">
        <w:rPr>
          <w:sz w:val="24"/>
        </w:rPr>
        <w:t>会員宛て参加依頼</w:t>
      </w:r>
    </w:p>
    <w:p w14:paraId="750BA914" w14:textId="65375A99" w:rsidR="00231923" w:rsidRDefault="005A1E1D" w:rsidP="009F36E1">
      <w:pPr>
        <w:jc w:val="left"/>
        <w:rPr>
          <w:sz w:val="24"/>
        </w:rPr>
      </w:pPr>
      <w:r>
        <w:rPr>
          <w:sz w:val="24"/>
        </w:rPr>
        <w:t xml:space="preserve">　　　　　　　　</w:t>
      </w:r>
      <w:r w:rsidR="00D51E53">
        <w:rPr>
          <w:rFonts w:hint="eastAsia"/>
          <w:sz w:val="24"/>
        </w:rPr>
        <w:t>７</w:t>
      </w:r>
      <w:r>
        <w:rPr>
          <w:sz w:val="24"/>
        </w:rPr>
        <w:t xml:space="preserve">月　</w:t>
      </w:r>
      <w:r w:rsidR="00D03D98">
        <w:rPr>
          <w:sz w:val="24"/>
        </w:rPr>
        <w:t>中旬</w:t>
      </w:r>
      <w:r w:rsidR="009F36E1">
        <w:rPr>
          <w:sz w:val="24"/>
        </w:rPr>
        <w:t xml:space="preserve">　</w:t>
      </w:r>
      <w:r w:rsidR="00D03D98">
        <w:rPr>
          <w:sz w:val="24"/>
        </w:rPr>
        <w:t>宝くじ納品、会員へ</w:t>
      </w:r>
      <w:r>
        <w:rPr>
          <w:sz w:val="24"/>
        </w:rPr>
        <w:t>配布</w:t>
      </w:r>
    </w:p>
    <w:p w14:paraId="5B62684A" w14:textId="5D7BD0AE" w:rsidR="00982998" w:rsidRDefault="009F36E1" w:rsidP="00982998">
      <w:pPr>
        <w:ind w:firstLineChars="700" w:firstLine="1680"/>
        <w:jc w:val="left"/>
        <w:rPr>
          <w:sz w:val="24"/>
        </w:rPr>
      </w:pPr>
      <w:r>
        <w:rPr>
          <w:sz w:val="24"/>
        </w:rPr>
        <w:t xml:space="preserve">　</w:t>
      </w:r>
      <w:r w:rsidR="00D51E53">
        <w:rPr>
          <w:rFonts w:hint="eastAsia"/>
          <w:sz w:val="24"/>
        </w:rPr>
        <w:t>８</w:t>
      </w:r>
      <w:r w:rsidR="005A1E1D">
        <w:rPr>
          <w:sz w:val="24"/>
        </w:rPr>
        <w:t>月　１日　１回目</w:t>
      </w:r>
      <w:r w:rsidR="00D5261D">
        <w:rPr>
          <w:sz w:val="24"/>
        </w:rPr>
        <w:t>：</w:t>
      </w:r>
      <w:r w:rsidR="005A1E1D">
        <w:rPr>
          <w:sz w:val="24"/>
        </w:rPr>
        <w:t>配布開始</w:t>
      </w:r>
    </w:p>
    <w:p w14:paraId="6947BAD1" w14:textId="103CD84C" w:rsidR="005A1E1D" w:rsidRDefault="005A1E1D" w:rsidP="00982998">
      <w:pPr>
        <w:ind w:firstLineChars="700" w:firstLine="1680"/>
        <w:jc w:val="left"/>
        <w:rPr>
          <w:sz w:val="24"/>
        </w:rPr>
      </w:pPr>
      <w:r>
        <w:rPr>
          <w:sz w:val="24"/>
        </w:rPr>
        <w:t xml:space="preserve">　</w:t>
      </w:r>
      <w:r w:rsidR="00D51E53">
        <w:rPr>
          <w:rFonts w:hint="eastAsia"/>
          <w:sz w:val="24"/>
        </w:rPr>
        <w:t>８</w:t>
      </w:r>
      <w:r>
        <w:rPr>
          <w:sz w:val="24"/>
        </w:rPr>
        <w:t>月３</w:t>
      </w:r>
      <w:r w:rsidR="00D51E53">
        <w:rPr>
          <w:rFonts w:hint="eastAsia"/>
          <w:sz w:val="24"/>
        </w:rPr>
        <w:t>１</w:t>
      </w:r>
      <w:r>
        <w:rPr>
          <w:sz w:val="24"/>
        </w:rPr>
        <w:t>日　１回目</w:t>
      </w:r>
      <w:r w:rsidR="00D5261D">
        <w:rPr>
          <w:sz w:val="24"/>
        </w:rPr>
        <w:t>：</w:t>
      </w:r>
      <w:r>
        <w:rPr>
          <w:sz w:val="24"/>
        </w:rPr>
        <w:t>配布終了</w:t>
      </w:r>
    </w:p>
    <w:p w14:paraId="7FD6DF41" w14:textId="47A783C6" w:rsidR="005A1E1D" w:rsidRDefault="00D51E53" w:rsidP="005A1E1D">
      <w:pPr>
        <w:ind w:firstLineChars="800" w:firstLine="1920"/>
        <w:jc w:val="left"/>
        <w:rPr>
          <w:sz w:val="24"/>
        </w:rPr>
      </w:pPr>
      <w:r>
        <w:rPr>
          <w:rFonts w:hint="eastAsia"/>
          <w:sz w:val="24"/>
        </w:rPr>
        <w:t>９</w:t>
      </w:r>
      <w:r w:rsidR="005A1E1D">
        <w:rPr>
          <w:sz w:val="24"/>
        </w:rPr>
        <w:t>月　中旬　１回目</w:t>
      </w:r>
      <w:r w:rsidR="00D5261D">
        <w:rPr>
          <w:sz w:val="24"/>
        </w:rPr>
        <w:t>：</w:t>
      </w:r>
      <w:r w:rsidR="005A1E1D">
        <w:rPr>
          <w:sz w:val="24"/>
        </w:rPr>
        <w:t>当選者発表</w:t>
      </w:r>
      <w:r w:rsidR="009F36E1">
        <w:rPr>
          <w:sz w:val="24"/>
        </w:rPr>
        <w:t xml:space="preserve">　</w:t>
      </w:r>
    </w:p>
    <w:p w14:paraId="00770F23" w14:textId="0D29C1AF" w:rsidR="007C241B" w:rsidRDefault="00580FC4" w:rsidP="00580FC4">
      <w:pPr>
        <w:ind w:firstLineChars="700" w:firstLine="1680"/>
        <w:jc w:val="left"/>
        <w:rPr>
          <w:sz w:val="24"/>
        </w:rPr>
      </w:pPr>
      <w:r>
        <w:rPr>
          <w:rFonts w:hint="eastAsia"/>
          <w:sz w:val="24"/>
        </w:rPr>
        <w:t>１０</w:t>
      </w:r>
      <w:r w:rsidR="007C241B">
        <w:rPr>
          <w:rFonts w:hint="eastAsia"/>
          <w:sz w:val="24"/>
        </w:rPr>
        <w:t>月</w:t>
      </w:r>
      <w:r>
        <w:rPr>
          <w:rFonts w:hint="eastAsia"/>
          <w:sz w:val="24"/>
        </w:rPr>
        <w:t>２９日</w:t>
      </w:r>
      <w:r w:rsidR="007C241B">
        <w:rPr>
          <w:rFonts w:hint="eastAsia"/>
          <w:sz w:val="24"/>
        </w:rPr>
        <w:t xml:space="preserve">　１回目：景品引換期</w:t>
      </w:r>
      <w:r w:rsidR="00061059">
        <w:rPr>
          <w:rFonts w:hint="eastAsia"/>
          <w:sz w:val="24"/>
        </w:rPr>
        <w:t>限</w:t>
      </w:r>
    </w:p>
    <w:p w14:paraId="713FC010" w14:textId="05D14097" w:rsidR="00982998" w:rsidRDefault="007C241B" w:rsidP="007C241B">
      <w:pPr>
        <w:ind w:firstLineChars="700" w:firstLine="1680"/>
        <w:jc w:val="left"/>
        <w:rPr>
          <w:sz w:val="24"/>
        </w:rPr>
      </w:pPr>
      <w:r>
        <w:rPr>
          <w:rFonts w:hint="eastAsia"/>
          <w:sz w:val="24"/>
        </w:rPr>
        <w:t>１０</w:t>
      </w:r>
      <w:r w:rsidR="005A1E1D">
        <w:rPr>
          <w:sz w:val="24"/>
        </w:rPr>
        <w:t>月　中旬</w:t>
      </w:r>
      <w:r w:rsidR="009F36E1">
        <w:rPr>
          <w:sz w:val="24"/>
        </w:rPr>
        <w:t xml:space="preserve">　</w:t>
      </w:r>
      <w:r w:rsidR="005A1E1D">
        <w:rPr>
          <w:sz w:val="24"/>
        </w:rPr>
        <w:t>宝くじ納品、会員へ配布</w:t>
      </w:r>
    </w:p>
    <w:p w14:paraId="35B824F7" w14:textId="6C452D93" w:rsidR="005A1E1D" w:rsidRDefault="005A1E1D" w:rsidP="005A1E1D">
      <w:pPr>
        <w:ind w:firstLineChars="700" w:firstLine="1680"/>
        <w:jc w:val="left"/>
        <w:rPr>
          <w:sz w:val="24"/>
        </w:rPr>
      </w:pPr>
      <w:r>
        <w:rPr>
          <w:sz w:val="24"/>
        </w:rPr>
        <w:t>１</w:t>
      </w:r>
      <w:r w:rsidR="00D51E53">
        <w:rPr>
          <w:rFonts w:hint="eastAsia"/>
          <w:sz w:val="24"/>
        </w:rPr>
        <w:t>１</w:t>
      </w:r>
      <w:r>
        <w:rPr>
          <w:sz w:val="24"/>
        </w:rPr>
        <w:t>月　１日　２回目</w:t>
      </w:r>
      <w:r w:rsidR="00D5261D">
        <w:rPr>
          <w:sz w:val="24"/>
        </w:rPr>
        <w:t>：</w:t>
      </w:r>
      <w:r>
        <w:rPr>
          <w:sz w:val="24"/>
        </w:rPr>
        <w:t>配布開始</w:t>
      </w:r>
    </w:p>
    <w:p w14:paraId="746EFB02" w14:textId="53B3AA71" w:rsidR="005A1E1D" w:rsidRDefault="005A1E1D" w:rsidP="005A1E1D">
      <w:pPr>
        <w:ind w:firstLineChars="700" w:firstLine="1680"/>
        <w:jc w:val="left"/>
        <w:rPr>
          <w:sz w:val="24"/>
        </w:rPr>
      </w:pPr>
      <w:r>
        <w:rPr>
          <w:sz w:val="24"/>
        </w:rPr>
        <w:t>１</w:t>
      </w:r>
      <w:r w:rsidR="00D51E53">
        <w:rPr>
          <w:rFonts w:hint="eastAsia"/>
          <w:sz w:val="24"/>
        </w:rPr>
        <w:t>１</w:t>
      </w:r>
      <w:r>
        <w:rPr>
          <w:sz w:val="24"/>
        </w:rPr>
        <w:t>月３０日　２回目</w:t>
      </w:r>
      <w:r w:rsidR="00D5261D">
        <w:rPr>
          <w:sz w:val="24"/>
        </w:rPr>
        <w:t>：</w:t>
      </w:r>
      <w:r>
        <w:rPr>
          <w:sz w:val="24"/>
        </w:rPr>
        <w:t>配布終了</w:t>
      </w:r>
    </w:p>
    <w:p w14:paraId="60A06F6A" w14:textId="5C9F0ACF" w:rsidR="005A1E1D" w:rsidRDefault="005A1E1D" w:rsidP="005A1E1D">
      <w:pPr>
        <w:ind w:firstLineChars="700" w:firstLine="1680"/>
        <w:jc w:val="left"/>
        <w:rPr>
          <w:sz w:val="24"/>
        </w:rPr>
      </w:pPr>
      <w:r>
        <w:rPr>
          <w:sz w:val="24"/>
        </w:rPr>
        <w:t>１</w:t>
      </w:r>
      <w:r w:rsidR="00D51E53">
        <w:rPr>
          <w:rFonts w:hint="eastAsia"/>
          <w:sz w:val="24"/>
        </w:rPr>
        <w:t>２</w:t>
      </w:r>
      <w:r>
        <w:rPr>
          <w:sz w:val="24"/>
        </w:rPr>
        <w:t>月　中旬　２回目</w:t>
      </w:r>
      <w:r w:rsidR="00D5261D">
        <w:rPr>
          <w:sz w:val="24"/>
        </w:rPr>
        <w:t>：</w:t>
      </w:r>
      <w:r>
        <w:rPr>
          <w:sz w:val="24"/>
        </w:rPr>
        <w:t>当選者発表</w:t>
      </w:r>
    </w:p>
    <w:p w14:paraId="05DF20BC" w14:textId="77777777" w:rsidR="005A1E1D" w:rsidRDefault="005A1E1D" w:rsidP="005A1E1D">
      <w:pPr>
        <w:ind w:firstLineChars="300" w:firstLine="720"/>
        <w:jc w:val="left"/>
        <w:rPr>
          <w:sz w:val="24"/>
        </w:rPr>
      </w:pPr>
      <w:r>
        <w:rPr>
          <w:sz w:val="24"/>
        </w:rPr>
        <w:t>令和４年　１月３１日　景品引換期限</w:t>
      </w:r>
    </w:p>
    <w:p w14:paraId="5BF77D00" w14:textId="5C6E8801" w:rsidR="005A1E1D" w:rsidRDefault="005A1E1D" w:rsidP="005A1E1D">
      <w:pPr>
        <w:ind w:firstLineChars="300" w:firstLine="720"/>
        <w:jc w:val="left"/>
        <w:rPr>
          <w:sz w:val="24"/>
        </w:rPr>
      </w:pPr>
      <w:r>
        <w:rPr>
          <w:sz w:val="24"/>
        </w:rPr>
        <w:t xml:space="preserve">　　　　　２月２８日　実績取りまとめ（配布枚数、</w:t>
      </w:r>
      <w:r>
        <w:rPr>
          <w:sz w:val="24"/>
        </w:rPr>
        <w:t>HP</w:t>
      </w:r>
      <w:r>
        <w:rPr>
          <w:sz w:val="24"/>
        </w:rPr>
        <w:t>アクセス数等）</w:t>
      </w:r>
    </w:p>
    <w:p w14:paraId="00788EC7" w14:textId="7B8A6CC4" w:rsidR="00316C83" w:rsidRPr="00746527" w:rsidRDefault="00316C83" w:rsidP="00316C83">
      <w:pPr>
        <w:jc w:val="left"/>
        <w:rPr>
          <w:sz w:val="24"/>
        </w:rPr>
      </w:pPr>
    </w:p>
    <w:sectPr w:rsidR="00316C83" w:rsidRPr="00746527" w:rsidSect="00746527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923"/>
    <w:rsid w:val="00061059"/>
    <w:rsid w:val="000E0EA5"/>
    <w:rsid w:val="001C6429"/>
    <w:rsid w:val="0020352E"/>
    <w:rsid w:val="00223A76"/>
    <w:rsid w:val="00231923"/>
    <w:rsid w:val="00262AF4"/>
    <w:rsid w:val="002F3C9C"/>
    <w:rsid w:val="0030110C"/>
    <w:rsid w:val="00316C83"/>
    <w:rsid w:val="00352BCF"/>
    <w:rsid w:val="003E6149"/>
    <w:rsid w:val="00414ABF"/>
    <w:rsid w:val="004668CA"/>
    <w:rsid w:val="004A5D5B"/>
    <w:rsid w:val="004B42DE"/>
    <w:rsid w:val="004C307D"/>
    <w:rsid w:val="00507F01"/>
    <w:rsid w:val="00537825"/>
    <w:rsid w:val="00577302"/>
    <w:rsid w:val="00580FC4"/>
    <w:rsid w:val="005A1E1D"/>
    <w:rsid w:val="005A4F06"/>
    <w:rsid w:val="00686219"/>
    <w:rsid w:val="006D2AC3"/>
    <w:rsid w:val="006E7BDA"/>
    <w:rsid w:val="00746527"/>
    <w:rsid w:val="00770643"/>
    <w:rsid w:val="00776E46"/>
    <w:rsid w:val="007B0AA0"/>
    <w:rsid w:val="007C241B"/>
    <w:rsid w:val="007E7A75"/>
    <w:rsid w:val="007F1B11"/>
    <w:rsid w:val="00850B1E"/>
    <w:rsid w:val="008C2FA6"/>
    <w:rsid w:val="00982998"/>
    <w:rsid w:val="009E0958"/>
    <w:rsid w:val="009F36E1"/>
    <w:rsid w:val="00A050C8"/>
    <w:rsid w:val="00A30D4C"/>
    <w:rsid w:val="00A457DB"/>
    <w:rsid w:val="00A721EB"/>
    <w:rsid w:val="00B019D1"/>
    <w:rsid w:val="00C4233B"/>
    <w:rsid w:val="00C472FF"/>
    <w:rsid w:val="00C75CED"/>
    <w:rsid w:val="00CB5971"/>
    <w:rsid w:val="00D03D98"/>
    <w:rsid w:val="00D22B19"/>
    <w:rsid w:val="00D51E53"/>
    <w:rsid w:val="00D5261D"/>
    <w:rsid w:val="00D65AFC"/>
    <w:rsid w:val="00E4186E"/>
    <w:rsid w:val="00E7204A"/>
    <w:rsid w:val="00EF79BD"/>
    <w:rsid w:val="00F2241A"/>
    <w:rsid w:val="00FE3F64"/>
    <w:rsid w:val="00FF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09BF62"/>
  <w15:chartTrackingRefBased/>
  <w15:docId w15:val="{AF522CC3-444B-4FBB-8B99-7C5DE153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31923"/>
  </w:style>
  <w:style w:type="character" w:customStyle="1" w:styleId="a4">
    <w:name w:val="日付 (文字)"/>
    <w:basedOn w:val="a0"/>
    <w:link w:val="a3"/>
    <w:uiPriority w:val="99"/>
    <w:semiHidden/>
    <w:rsid w:val="00231923"/>
  </w:style>
  <w:style w:type="paragraph" w:styleId="a5">
    <w:name w:val="Balloon Text"/>
    <w:basedOn w:val="a"/>
    <w:link w:val="a6"/>
    <w:uiPriority w:val="99"/>
    <w:semiHidden/>
    <w:unhideWhenUsed/>
    <w:rsid w:val="00982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829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yohei</dc:creator>
  <cp:keywords/>
  <dc:description/>
  <cp:lastModifiedBy>Admin</cp:lastModifiedBy>
  <cp:revision>35</cp:revision>
  <cp:lastPrinted>2021-04-12T00:23:00Z</cp:lastPrinted>
  <dcterms:created xsi:type="dcterms:W3CDTF">2021-02-26T06:52:00Z</dcterms:created>
  <dcterms:modified xsi:type="dcterms:W3CDTF">2021-05-10T08:17:00Z</dcterms:modified>
</cp:coreProperties>
</file>